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63" w:rsidRDefault="00571845" w:rsidP="008D7C63">
      <w:pPr>
        <w:tabs>
          <w:tab w:val="center" w:pos="4876"/>
          <w:tab w:val="right" w:pos="9752"/>
        </w:tabs>
        <w:spacing w:line="0" w:lineRule="atLeast"/>
        <w:jc w:val="center"/>
        <w:rPr>
          <w:rFonts w:ascii="ＭＳ Ｐ明朝" w:eastAsia="ＭＳ Ｐ明朝" w:hAnsi="ＭＳ Ｐ明朝"/>
          <w:b/>
          <w:sz w:val="28"/>
        </w:rPr>
      </w:pPr>
      <w:r>
        <w:rPr>
          <w:rFonts w:ascii="ＭＳ Ｐ明朝" w:eastAsia="ＭＳ Ｐ明朝" w:hAnsi="ＭＳ Ｐ明朝" w:hint="eastAsia"/>
          <w:b/>
          <w:sz w:val="28"/>
        </w:rPr>
        <w:t>テクニカルチャレンジ</w:t>
      </w:r>
      <w:r w:rsidR="007916CE">
        <w:rPr>
          <w:rFonts w:ascii="ＭＳ Ｐ明朝" w:eastAsia="ＭＳ Ｐ明朝" w:hAnsi="ＭＳ Ｐ明朝" w:hint="eastAsia"/>
          <w:b/>
          <w:sz w:val="28"/>
        </w:rPr>
        <w:t>プログラ</w:t>
      </w:r>
      <w:r w:rsidR="007916CE" w:rsidRPr="00A34EC8">
        <w:rPr>
          <w:rFonts w:ascii="ＭＳ Ｐ明朝" w:eastAsia="ＭＳ Ｐ明朝" w:hAnsi="ＭＳ Ｐ明朝" w:hint="eastAsia"/>
          <w:b/>
          <w:sz w:val="28"/>
        </w:rPr>
        <w:t>ム</w:t>
      </w:r>
      <w:r w:rsidRPr="00A34EC8">
        <w:rPr>
          <w:rFonts w:ascii="ＭＳ Ｐ明朝" w:eastAsia="ＭＳ Ｐ明朝" w:hAnsi="ＭＳ Ｐ明朝" w:hint="eastAsia"/>
          <w:b/>
          <w:sz w:val="28"/>
        </w:rPr>
        <w:t>201</w:t>
      </w:r>
      <w:r w:rsidR="009C3CE7">
        <w:rPr>
          <w:rFonts w:ascii="ＭＳ Ｐ明朝" w:eastAsia="ＭＳ Ｐ明朝" w:hAnsi="ＭＳ Ｐ明朝" w:hint="eastAsia"/>
          <w:b/>
          <w:sz w:val="28"/>
        </w:rPr>
        <w:t>9</w:t>
      </w:r>
      <w:r w:rsidRPr="00A34EC8">
        <w:rPr>
          <w:rFonts w:ascii="ＭＳ Ｐ明朝" w:eastAsia="ＭＳ Ｐ明朝" w:hAnsi="ＭＳ Ｐ明朝" w:hint="eastAsia"/>
          <w:b/>
          <w:sz w:val="28"/>
        </w:rPr>
        <w:t>@香港</w:t>
      </w:r>
    </w:p>
    <w:p w:rsidR="00243115" w:rsidRPr="0057150C" w:rsidRDefault="00243115" w:rsidP="00243115">
      <w:pPr>
        <w:jc w:val="center"/>
        <w:rPr>
          <w:rFonts w:ascii="ＭＳ Ｐ明朝" w:hAnsi="ＭＳ Ｐ明朝"/>
        </w:rPr>
      </w:pPr>
      <w:r w:rsidRPr="000F029A">
        <w:rPr>
          <w:rFonts w:ascii="ＭＳ Ｐ明朝" w:eastAsia="ＭＳ Ｐ明朝" w:hAnsi="ＭＳ Ｐ明朝" w:hint="eastAsia"/>
          <w:b/>
          <w:sz w:val="28"/>
        </w:rPr>
        <w:t>参加申込書</w:t>
      </w:r>
    </w:p>
    <w:tbl>
      <w:tblPr>
        <w:tblW w:w="9214" w:type="dxa"/>
        <w:tblInd w:w="30" w:type="dxa"/>
        <w:tblLayout w:type="fixed"/>
        <w:tblCellMar>
          <w:left w:w="30" w:type="dxa"/>
          <w:right w:w="30" w:type="dxa"/>
        </w:tblCellMar>
        <w:tblLook w:val="0000" w:firstRow="0" w:lastRow="0" w:firstColumn="0" w:lastColumn="0" w:noHBand="0" w:noVBand="0"/>
      </w:tblPr>
      <w:tblGrid>
        <w:gridCol w:w="1170"/>
        <w:gridCol w:w="1524"/>
        <w:gridCol w:w="3118"/>
        <w:gridCol w:w="3402"/>
      </w:tblGrid>
      <w:tr w:rsidR="00243115" w:rsidRPr="0057150C" w:rsidTr="00B22953">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166547" w:rsidRPr="0057150C" w:rsidTr="00B22953">
        <w:trPr>
          <w:trHeight w:val="544"/>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166547" w:rsidRPr="0057150C" w:rsidTr="00B22953">
        <w:trPr>
          <w:trHeight w:val="544"/>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166547" w:rsidRPr="0057150C" w:rsidTr="00166547">
        <w:trPr>
          <w:trHeight w:val="644"/>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57150C" w:rsidRDefault="00166547" w:rsidP="00166547">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166547" w:rsidRPr="00BC4089">
                    <w:rPr>
                      <w:rFonts w:ascii="ＭＳ 明朝" w:hAnsi="ＭＳ 明朝" w:cs="ＭＳ Ｐゴシック"/>
                      <w:color w:val="000000"/>
                      <w:kern w:val="0"/>
                      <w:sz w:val="16"/>
                    </w:rPr>
                    <w:t>フリ</w:t>
                  </w:r>
                </w:rt>
                <w:rubyBase>
                  <w:r w:rsidR="00166547">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166547" w:rsidRPr="00BC4089">
                    <w:rPr>
                      <w:rFonts w:ascii="ＭＳ 明朝" w:hAnsi="ＭＳ 明朝" w:cs="ＭＳ Ｐゴシック"/>
                      <w:color w:val="000000"/>
                      <w:kern w:val="0"/>
                      <w:sz w:val="16"/>
                    </w:rPr>
                    <w:t>ガナ</w:t>
                  </w:r>
                </w:rt>
                <w:rubyBase>
                  <w:r w:rsidR="00166547">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57150C" w:rsidRDefault="00166547" w:rsidP="00166547">
            <w:pPr>
              <w:autoSpaceDE w:val="0"/>
              <w:autoSpaceDN w:val="0"/>
              <w:adjustRightInd w:val="0"/>
              <w:jc w:val="center"/>
              <w:rPr>
                <w:rFonts w:ascii="ＭＳ Ｐ明朝" w:hAnsi="ＭＳ Ｐ明朝" w:cs="ＭＳ Ｐゴシック"/>
                <w:color w:val="000000"/>
                <w:kern w:val="0"/>
                <w:sz w:val="24"/>
              </w:rPr>
            </w:pPr>
          </w:p>
        </w:tc>
      </w:tr>
      <w:tr w:rsidR="00166547" w:rsidRPr="0057150C" w:rsidTr="00DC1636">
        <w:trPr>
          <w:trHeight w:val="750"/>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B73239" w:rsidRDefault="00166547" w:rsidP="00166547">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※顔写真のあるページの写しを添付してください。</w:t>
            </w:r>
          </w:p>
          <w:p w:rsidR="00166547" w:rsidRPr="00AB7FA2" w:rsidRDefault="00166547" w:rsidP="00166547">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p>
        </w:tc>
      </w:tr>
      <w:tr w:rsidR="00166547" w:rsidRPr="0057150C" w:rsidTr="00166547">
        <w:trPr>
          <w:trHeight w:val="920"/>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Pr>
                <w:rFonts w:ascii="ＭＳ Ｐ明朝" w:hAnsi="ＭＳ Ｐ明朝" w:cs="ＭＳ Ｐゴシック" w:hint="eastAsia"/>
                <w:color w:val="000000"/>
                <w:kern w:val="0"/>
                <w:sz w:val="22"/>
                <w:szCs w:val="22"/>
              </w:rPr>
              <w:t>パスポート</w:t>
            </w:r>
          </w:p>
          <w:p w:rsidR="00166547" w:rsidRPr="00DC1636"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Default="00166547" w:rsidP="00166547">
            <w:pPr>
              <w:autoSpaceDE w:val="0"/>
              <w:autoSpaceDN w:val="0"/>
              <w:adjustRightInd w:val="0"/>
              <w:jc w:val="left"/>
              <w:rPr>
                <w:rFonts w:ascii="ＭＳ Ｐ明朝" w:hAnsi="ＭＳ Ｐ明朝" w:cs="ＭＳ Ｐゴシック"/>
                <w:color w:val="000000"/>
                <w:kern w:val="0"/>
                <w:sz w:val="24"/>
              </w:rPr>
            </w:pPr>
          </w:p>
          <w:p w:rsidR="00166547" w:rsidRPr="00166547" w:rsidRDefault="00166547" w:rsidP="00166547">
            <w:pPr>
              <w:autoSpaceDE w:val="0"/>
              <w:autoSpaceDN w:val="0"/>
              <w:adjustRightInd w:val="0"/>
              <w:jc w:val="left"/>
              <w:rPr>
                <w:rFonts w:ascii="ＭＳ Ｐ明朝" w:hAnsi="ＭＳ Ｐ明朝" w:cs="ＭＳ Ｐゴシック"/>
                <w:color w:val="000000"/>
                <w:kern w:val="0"/>
                <w:sz w:val="16"/>
                <w:szCs w:val="20"/>
              </w:rPr>
            </w:pPr>
            <w:r>
              <w:rPr>
                <w:rFonts w:ascii="ＭＳ Ｐ明朝" w:hAnsi="ＭＳ Ｐ明朝" w:cs="ＭＳ Ｐゴシック" w:hint="eastAsia"/>
                <w:color w:val="000000"/>
                <w:kern w:val="0"/>
                <w:sz w:val="24"/>
              </w:rPr>
              <w:t xml:space="preserve">                    </w:t>
            </w:r>
            <w:r w:rsidRPr="00DC1636">
              <w:rPr>
                <w:rFonts w:ascii="ＭＳ Ｐ明朝" w:hAnsi="ＭＳ Ｐ明朝" w:cs="ＭＳ Ｐゴシック" w:hint="eastAsia"/>
                <w:color w:val="000000"/>
                <w:kern w:val="0"/>
                <w:sz w:val="16"/>
                <w:szCs w:val="20"/>
              </w:rPr>
              <w:t>※パスポートを持っていない人は申請予定の表記を記入</w:t>
            </w:r>
          </w:p>
        </w:tc>
      </w:tr>
      <w:tr w:rsidR="00166547" w:rsidRPr="0057150C" w:rsidTr="00B22953">
        <w:trPr>
          <w:trHeight w:val="560"/>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生年月日</w:t>
            </w:r>
            <w:r>
              <w:rPr>
                <w:rFonts w:ascii="ＭＳ Ｐ明朝" w:hAnsi="ＭＳ Ｐ明朝" w:cs="ＭＳ Ｐゴシック" w:hint="eastAsia"/>
                <w:color w:val="000000"/>
                <w:kern w:val="0"/>
                <w:sz w:val="22"/>
                <w:szCs w:val="22"/>
              </w:rPr>
              <w:t xml:space="preserve"> / </w:t>
            </w:r>
            <w:r w:rsidRPr="00AB7FA2">
              <w:rPr>
                <w:rFonts w:ascii="ＭＳ Ｐ明朝" w:hAnsi="ＭＳ Ｐ明朝" w:cs="ＭＳ Ｐゴシック" w:hint="eastAsia"/>
                <w:color w:val="000000"/>
                <w:kern w:val="0"/>
                <w:sz w:val="22"/>
                <w:szCs w:val="22"/>
              </w:rPr>
              <w:t>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left"/>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 xml:space="preserve">平成　　年（西暦　　　</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年）</w:t>
            </w:r>
            <w:r w:rsidRPr="00AB7FA2">
              <w:rPr>
                <w:rFonts w:ascii="ＭＳ Ｐ明朝" w:hAnsi="ＭＳ Ｐ明朝" w:cs="ＭＳ Ｐゴシック" w:hint="eastAsia"/>
                <w:color w:val="000000"/>
                <w:kern w:val="0"/>
                <w:sz w:val="22"/>
                <w:szCs w:val="22"/>
              </w:rPr>
              <w:t xml:space="preserve">　　月　</w:t>
            </w:r>
            <w:r>
              <w:rPr>
                <w:rFonts w:ascii="ＭＳ Ｐ明朝" w:hAnsi="ＭＳ Ｐ明朝" w:cs="ＭＳ Ｐゴシック" w:hint="eastAsia"/>
                <w:color w:val="000000"/>
                <w:kern w:val="0"/>
                <w:sz w:val="22"/>
                <w:szCs w:val="22"/>
              </w:rPr>
              <w:t xml:space="preserve">　　日生　</w:t>
            </w:r>
            <w:r>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男・女</w:t>
            </w:r>
          </w:p>
        </w:tc>
      </w:tr>
      <w:tr w:rsidR="00166547" w:rsidRPr="0057150C" w:rsidTr="00166547">
        <w:trPr>
          <w:trHeight w:val="1199"/>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rsidR="00166547" w:rsidRDefault="00166547" w:rsidP="00166547">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166547" w:rsidRPr="00AB7FA2" w:rsidRDefault="00166547" w:rsidP="00166547">
            <w:pPr>
              <w:autoSpaceDE w:val="0"/>
              <w:autoSpaceDN w:val="0"/>
              <w:adjustRightInd w:val="0"/>
              <w:rPr>
                <w:rFonts w:ascii="ＭＳ Ｐ明朝" w:hAnsi="ＭＳ Ｐ明朝" w:cs="ＭＳ Ｐゴシック"/>
                <w:color w:val="000000"/>
                <w:kern w:val="0"/>
                <w:sz w:val="22"/>
                <w:szCs w:val="22"/>
              </w:rPr>
            </w:pPr>
          </w:p>
          <w:p w:rsidR="00166547" w:rsidRDefault="00166547" w:rsidP="00166547">
            <w:pPr>
              <w:autoSpaceDE w:val="0"/>
              <w:autoSpaceDN w:val="0"/>
              <w:adjustRightInd w:val="0"/>
              <w:rPr>
                <w:rFonts w:ascii="ＭＳ Ｐ明朝" w:hAnsi="ＭＳ Ｐ明朝" w:cs="ＭＳ Ｐゴシック"/>
                <w:color w:val="000000"/>
                <w:kern w:val="0"/>
                <w:sz w:val="22"/>
                <w:szCs w:val="22"/>
              </w:rPr>
            </w:pPr>
          </w:p>
          <w:p w:rsidR="00166547" w:rsidRPr="00AB7FA2" w:rsidRDefault="00166547" w:rsidP="00166547">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w:t>
            </w:r>
            <w:r>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 xml:space="preserve">　　－</w:t>
            </w:r>
          </w:p>
        </w:tc>
      </w:tr>
      <w:tr w:rsidR="00166547" w:rsidRPr="0057150C" w:rsidTr="00B22953">
        <w:trPr>
          <w:trHeight w:val="509"/>
        </w:trPr>
        <w:tc>
          <w:tcPr>
            <w:tcW w:w="2694"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AB7FA2" w:rsidRDefault="00166547" w:rsidP="00166547">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Pr>
                <w:rFonts w:ascii="ＭＳ Ｐ明朝" w:hAnsi="ＭＳ Ｐ明朝" w:cs="ＭＳ Ｐゴシック" w:hint="eastAsia"/>
                <w:color w:val="000000"/>
                <w:kern w:val="0"/>
                <w:sz w:val="22"/>
                <w:szCs w:val="22"/>
              </w:rPr>
              <w:t xml:space="preserve">（　　　　）　　　</w:t>
            </w:r>
            <w:r w:rsidRPr="00AB7FA2">
              <w:rPr>
                <w:rFonts w:ascii="ＭＳ Ｐ明朝" w:hAnsi="ＭＳ Ｐ明朝" w:cs="ＭＳ Ｐゴシック" w:hint="eastAsia"/>
                <w:color w:val="000000"/>
                <w:kern w:val="0"/>
                <w:sz w:val="22"/>
                <w:szCs w:val="22"/>
              </w:rPr>
              <w:t xml:space="preserve">　－</w:t>
            </w:r>
          </w:p>
        </w:tc>
      </w:tr>
      <w:tr w:rsidR="00166547" w:rsidRPr="0057150C" w:rsidTr="00DC1636">
        <w:trPr>
          <w:trHeight w:val="466"/>
        </w:trPr>
        <w:tc>
          <w:tcPr>
            <w:tcW w:w="2694" w:type="dxa"/>
            <w:gridSpan w:val="2"/>
            <w:tcBorders>
              <w:top w:val="single" w:sz="6" w:space="0" w:color="auto"/>
              <w:left w:val="single" w:sz="6" w:space="0" w:color="auto"/>
              <w:bottom w:val="single" w:sz="4" w:space="0" w:color="auto"/>
              <w:right w:val="single" w:sz="6" w:space="0" w:color="auto"/>
            </w:tcBorders>
            <w:vAlign w:val="center"/>
          </w:tcPr>
          <w:p w:rsidR="00166547" w:rsidRPr="0006322D" w:rsidRDefault="00166547" w:rsidP="00166547">
            <w:pPr>
              <w:autoSpaceDE w:val="0"/>
              <w:autoSpaceDN w:val="0"/>
              <w:adjustRightInd w:val="0"/>
              <w:spacing w:line="200" w:lineRule="exact"/>
              <w:jc w:val="center"/>
              <w:rPr>
                <w:rFonts w:ascii="ＭＳ Ｐ明朝" w:hAnsi="ＭＳ Ｐ明朝" w:cs="ＭＳ Ｐゴシック"/>
                <w:color w:val="000000"/>
                <w:kern w:val="0"/>
                <w:sz w:val="20"/>
                <w:szCs w:val="20"/>
              </w:rPr>
            </w:pPr>
            <w:r w:rsidRPr="00AB7FA2">
              <w:rPr>
                <w:rFonts w:ascii="ＭＳ Ｐ明朝" w:hAnsi="ＭＳ Ｐ明朝" w:cs="ＭＳ Ｐゴシック" w:hint="eastAsia"/>
                <w:color w:val="000000"/>
                <w:kern w:val="0"/>
                <w:sz w:val="22"/>
                <w:szCs w:val="22"/>
              </w:rPr>
              <w:t>メールアドレス</w:t>
            </w:r>
            <w:r>
              <w:rPr>
                <w:rFonts w:ascii="ＭＳ Ｐ明朝" w:hAnsi="ＭＳ Ｐ明朝" w:cs="ＭＳ Ｐゴシック" w:hint="eastAsia"/>
                <w:color w:val="000000"/>
                <w:kern w:val="0"/>
                <w:sz w:val="22"/>
                <w:szCs w:val="22"/>
              </w:rPr>
              <w:t xml:space="preserve"> </w:t>
            </w:r>
            <w:r w:rsidRPr="00DC1636">
              <w:rPr>
                <w:rFonts w:ascii="ＭＳ Ｐ明朝" w:hAnsi="ＭＳ Ｐ明朝" w:cs="ＭＳ Ｐゴシック" w:hint="eastAsia"/>
                <w:color w:val="000000"/>
                <w:kern w:val="0"/>
                <w:sz w:val="16"/>
                <w:szCs w:val="16"/>
              </w:rPr>
              <w:t>(PC</w:t>
            </w:r>
            <w:r w:rsidRPr="00DC1636">
              <w:rPr>
                <w:rFonts w:ascii="ＭＳ Ｐ明朝" w:hAnsi="ＭＳ Ｐ明朝" w:cs="ＭＳ Ｐゴシック" w:hint="eastAsia"/>
                <w:color w:val="000000"/>
                <w:kern w:val="0"/>
                <w:sz w:val="16"/>
                <w:szCs w:val="16"/>
              </w:rPr>
              <w:t>のみ</w:t>
            </w:r>
            <w:r w:rsidRPr="00DC1636">
              <w:rPr>
                <w:rFonts w:ascii="ＭＳ Ｐ明朝" w:hAnsi="ＭＳ Ｐ明朝" w:cs="ＭＳ Ｐゴシック" w:hint="eastAsia"/>
                <w:color w:val="000000"/>
                <w:kern w:val="0"/>
                <w:sz w:val="16"/>
                <w:szCs w:val="16"/>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57150C" w:rsidRDefault="00166547" w:rsidP="00166547">
            <w:pPr>
              <w:autoSpaceDE w:val="0"/>
              <w:autoSpaceDN w:val="0"/>
              <w:adjustRightInd w:val="0"/>
              <w:spacing w:line="200" w:lineRule="exact"/>
              <w:jc w:val="center"/>
              <w:rPr>
                <w:rFonts w:ascii="ＭＳ Ｐ明朝" w:hAnsi="ＭＳ Ｐ明朝" w:cs="ＭＳ Ｐゴシック"/>
                <w:color w:val="000000"/>
                <w:kern w:val="0"/>
                <w:sz w:val="24"/>
              </w:rPr>
            </w:pPr>
          </w:p>
        </w:tc>
      </w:tr>
      <w:tr w:rsidR="00166547" w:rsidRPr="0057150C" w:rsidTr="0062317E">
        <w:trPr>
          <w:trHeight w:val="502"/>
        </w:trPr>
        <w:tc>
          <w:tcPr>
            <w:tcW w:w="2694" w:type="dxa"/>
            <w:gridSpan w:val="2"/>
            <w:vMerge w:val="restart"/>
            <w:tcBorders>
              <w:top w:val="single" w:sz="4" w:space="0" w:color="auto"/>
              <w:left w:val="single" w:sz="4" w:space="0" w:color="auto"/>
              <w:right w:val="single" w:sz="4" w:space="0" w:color="auto"/>
            </w:tcBorders>
            <w:vAlign w:val="center"/>
          </w:tcPr>
          <w:p w:rsidR="00166547" w:rsidRPr="00AB7FA2" w:rsidRDefault="00166547" w:rsidP="00166547">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rsidR="00166547" w:rsidRPr="00AB7FA2" w:rsidRDefault="00166547" w:rsidP="00166547">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166547" w:rsidRPr="0006322D" w:rsidTr="0062317E">
        <w:trPr>
          <w:trHeight w:val="559"/>
        </w:trPr>
        <w:tc>
          <w:tcPr>
            <w:tcW w:w="2694" w:type="dxa"/>
            <w:gridSpan w:val="2"/>
            <w:vMerge/>
            <w:tcBorders>
              <w:left w:val="single" w:sz="4" w:space="0" w:color="auto"/>
              <w:right w:val="single" w:sz="4" w:space="0" w:color="auto"/>
            </w:tcBorders>
            <w:vAlign w:val="center"/>
          </w:tcPr>
          <w:p w:rsidR="00166547" w:rsidRDefault="00166547" w:rsidP="00166547">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rsidR="00166547" w:rsidRPr="005228B5" w:rsidRDefault="00166547" w:rsidP="00166547">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166547" w:rsidRPr="0006322D" w:rsidTr="00B22953">
        <w:trPr>
          <w:trHeight w:val="431"/>
        </w:trPr>
        <w:tc>
          <w:tcPr>
            <w:tcW w:w="2694" w:type="dxa"/>
            <w:gridSpan w:val="2"/>
            <w:vMerge/>
            <w:tcBorders>
              <w:left w:val="single" w:sz="4" w:space="0" w:color="auto"/>
              <w:bottom w:val="single" w:sz="4" w:space="0" w:color="auto"/>
              <w:right w:val="single" w:sz="4" w:space="0" w:color="auto"/>
            </w:tcBorders>
            <w:vAlign w:val="center"/>
          </w:tcPr>
          <w:p w:rsidR="00166547" w:rsidRDefault="00166547" w:rsidP="00166547">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rsidR="00166547" w:rsidRDefault="00166547" w:rsidP="00166547">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r w:rsidR="00166547" w:rsidRPr="00A77FE9" w:rsidTr="0093419C">
        <w:trPr>
          <w:cantSplit/>
          <w:trHeight w:val="2029"/>
        </w:trPr>
        <w:tc>
          <w:tcPr>
            <w:tcW w:w="2694" w:type="dxa"/>
            <w:gridSpan w:val="2"/>
            <w:tcBorders>
              <w:top w:val="single" w:sz="4" w:space="0" w:color="auto"/>
              <w:left w:val="single" w:sz="6" w:space="0" w:color="auto"/>
              <w:bottom w:val="single" w:sz="6" w:space="0" w:color="auto"/>
              <w:right w:val="single" w:sz="6" w:space="0" w:color="auto"/>
            </w:tcBorders>
            <w:vAlign w:val="center"/>
          </w:tcPr>
          <w:p w:rsidR="00166547" w:rsidRDefault="00166547" w:rsidP="00166547">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166547" w:rsidRDefault="00166547" w:rsidP="00166547">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国内線手配</w:t>
            </w:r>
          </w:p>
          <w:p w:rsidR="00166547" w:rsidRDefault="00166547" w:rsidP="00166547">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166547" w:rsidRDefault="00166547" w:rsidP="00166547">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DC1636">
              <w:rPr>
                <w:rFonts w:ascii="ＭＳ Ｐ明朝" w:hAnsi="ＭＳ Ｐ明朝" w:cs="ＭＳ Ｐゴシック" w:hint="eastAsia"/>
                <w:color w:val="000000"/>
                <w:kern w:val="0"/>
                <w:sz w:val="18"/>
                <w:szCs w:val="22"/>
              </w:rPr>
              <w:t>*</w:t>
            </w:r>
            <w:r w:rsidRPr="00DC1636">
              <w:rPr>
                <w:rFonts w:ascii="ＭＳ Ｐ明朝" w:hAnsi="ＭＳ Ｐ明朝" w:cs="ＭＳ Ｐゴシック" w:hint="eastAsia"/>
                <w:color w:val="000000"/>
                <w:kern w:val="0"/>
                <w:sz w:val="18"/>
                <w:szCs w:val="22"/>
              </w:rPr>
              <w:t>参加が決定した場合、</w:t>
            </w:r>
          </w:p>
          <w:p w:rsidR="00166547" w:rsidRPr="00DC1636" w:rsidRDefault="00166547" w:rsidP="00166547">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福岡</w:t>
            </w:r>
            <w:r w:rsidRPr="00DC1636">
              <w:rPr>
                <w:rFonts w:ascii="ＭＳ Ｐ明朝" w:hAnsi="ＭＳ Ｐ明朝" w:cs="ＭＳ Ｐゴシック" w:hint="eastAsia"/>
                <w:color w:val="000000"/>
                <w:kern w:val="0"/>
                <w:sz w:val="18"/>
                <w:szCs w:val="22"/>
              </w:rPr>
              <w:t>空港から出発</w:t>
            </w:r>
            <w:r>
              <w:rPr>
                <w:rFonts w:ascii="ＭＳ Ｐ明朝" w:hAnsi="ＭＳ Ｐ明朝" w:cs="ＭＳ Ｐゴシック" w:hint="eastAsia"/>
                <w:color w:val="000000"/>
                <w:kern w:val="0"/>
                <w:sz w:val="18"/>
                <w:szCs w:val="22"/>
              </w:rPr>
              <w:t>します</w:t>
            </w:r>
            <w:r w:rsidRPr="00DC1636">
              <w:rPr>
                <w:rFonts w:ascii="ＭＳ Ｐ明朝" w:hAnsi="ＭＳ Ｐ明朝" w:cs="ＭＳ Ｐゴシック" w:hint="eastAsia"/>
                <w:color w:val="000000"/>
                <w:kern w:val="0"/>
                <w:sz w:val="18"/>
                <w:szCs w:val="22"/>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166547" w:rsidRPr="00DC1636" w:rsidRDefault="00166547" w:rsidP="00166547">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sidRPr="00DC1636">
              <w:rPr>
                <w:rFonts w:ascii="ＭＳ Ｐ明朝" w:hAnsi="ＭＳ Ｐ明朝" w:cs="ＭＳ Ｐゴシック" w:hint="eastAsia"/>
                <w:color w:val="000000"/>
                <w:kern w:val="0"/>
                <w:sz w:val="22"/>
                <w:szCs w:val="22"/>
              </w:rPr>
              <w:t xml:space="preserve">国内線手配を　□　希望する　</w:t>
            </w:r>
            <w:r>
              <w:rPr>
                <w:rFonts w:ascii="ＭＳ Ｐ明朝" w:hAnsi="ＭＳ Ｐ明朝" w:cs="ＭＳ Ｐゴシック" w:hint="eastAsia"/>
                <w:color w:val="000000"/>
                <w:kern w:val="0"/>
                <w:sz w:val="22"/>
                <w:szCs w:val="22"/>
              </w:rPr>
              <w:t xml:space="preserve">　</w:t>
            </w:r>
            <w:r w:rsidRPr="00DC1636">
              <w:rPr>
                <w:rFonts w:ascii="ＭＳ Ｐ明朝" w:hAnsi="ＭＳ Ｐ明朝" w:cs="ＭＳ Ｐゴシック" w:hint="eastAsia"/>
                <w:color w:val="000000"/>
                <w:kern w:val="0"/>
                <w:sz w:val="22"/>
                <w:szCs w:val="22"/>
              </w:rPr>
              <w:t xml:space="preserve">　□　希望しない</w:t>
            </w:r>
          </w:p>
          <w:p w:rsidR="00166547" w:rsidRDefault="00166547" w:rsidP="00166547">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166547" w:rsidRDefault="00166547" w:rsidP="00166547">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「希望する」方は以下に利用空港を記入してください。</w:t>
            </w:r>
          </w:p>
          <w:p w:rsidR="00166547" w:rsidRPr="00175C0D" w:rsidRDefault="00166547" w:rsidP="00166547">
            <w:pPr>
              <w:autoSpaceDE w:val="0"/>
              <w:autoSpaceDN w:val="0"/>
              <w:adjustRightInd w:val="0"/>
              <w:spacing w:line="240" w:lineRule="exact"/>
              <w:ind w:firstLineChars="100" w:firstLine="210"/>
              <w:rPr>
                <w:rFonts w:ascii="ＭＳ Ｐ明朝" w:hAnsi="ＭＳ Ｐ明朝" w:cs="ＭＳ Ｐゴシック"/>
                <w:color w:val="000000"/>
                <w:kern w:val="0"/>
                <w:szCs w:val="22"/>
              </w:rPr>
            </w:pPr>
            <w:r w:rsidRPr="00175C0D">
              <w:rPr>
                <w:rFonts w:ascii="ＭＳ Ｐ明朝" w:hAnsi="ＭＳ Ｐ明朝" w:cs="ＭＳ Ｐゴシック" w:hint="eastAsia"/>
                <w:color w:val="000000"/>
                <w:kern w:val="0"/>
                <w:szCs w:val="22"/>
              </w:rPr>
              <w:t>（　　　　　　　　　　　　　　　　　）空港　⇔</w:t>
            </w:r>
            <w:r w:rsidRPr="00175C0D">
              <w:rPr>
                <w:rFonts w:ascii="ＭＳ Ｐ明朝" w:hAnsi="ＭＳ Ｐ明朝" w:cs="ＭＳ Ｐゴシック" w:hint="eastAsia"/>
                <w:color w:val="000000"/>
                <w:kern w:val="0"/>
                <w:szCs w:val="22"/>
              </w:rPr>
              <w:t xml:space="preserve"> </w:t>
            </w:r>
            <w:r w:rsidRPr="00175C0D">
              <w:rPr>
                <w:rFonts w:ascii="ＭＳ Ｐ明朝" w:hAnsi="ＭＳ Ｐ明朝" w:cs="ＭＳ Ｐゴシック" w:hint="eastAsia"/>
                <w:color w:val="000000"/>
                <w:kern w:val="0"/>
                <w:szCs w:val="22"/>
              </w:rPr>
              <w:t>福岡空港</w:t>
            </w:r>
          </w:p>
          <w:p w:rsidR="0093419C" w:rsidRDefault="0093419C" w:rsidP="00166547">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166547" w:rsidRPr="00AE7CB7" w:rsidRDefault="00AE7CB7" w:rsidP="00166547">
            <w:pPr>
              <w:autoSpaceDE w:val="0"/>
              <w:autoSpaceDN w:val="0"/>
              <w:adjustRightInd w:val="0"/>
              <w:spacing w:line="240" w:lineRule="exact"/>
              <w:ind w:firstLineChars="300" w:firstLine="480"/>
              <w:rPr>
                <w:rFonts w:ascii="ＭＳ Ｐ明朝" w:hAnsi="ＭＳ Ｐ明朝" w:cs="ＭＳ Ｐゴシック"/>
                <w:color w:val="000000"/>
                <w:kern w:val="0"/>
                <w:sz w:val="16"/>
                <w:szCs w:val="22"/>
              </w:rPr>
            </w:pPr>
            <w:r>
              <w:rPr>
                <w:rFonts w:ascii="ＭＳ Ｐ明朝" w:hAnsi="ＭＳ Ｐ明朝" w:cs="ＭＳ Ｐゴシック" w:hint="eastAsia"/>
                <w:color w:val="000000"/>
                <w:kern w:val="0"/>
                <w:sz w:val="16"/>
                <w:szCs w:val="22"/>
              </w:rPr>
              <w:t>・</w:t>
            </w:r>
            <w:r w:rsidR="00166547" w:rsidRPr="00AE7CB7">
              <w:rPr>
                <w:rFonts w:ascii="ＭＳ Ｐ明朝" w:hAnsi="ＭＳ Ｐ明朝" w:cs="ＭＳ Ｐゴシック" w:hint="eastAsia"/>
                <w:color w:val="000000"/>
                <w:kern w:val="0"/>
                <w:sz w:val="16"/>
                <w:szCs w:val="22"/>
              </w:rPr>
              <w:t>集合時間を勘案した接続便をこちらで調整し手配準備を行う予定です。</w:t>
            </w:r>
          </w:p>
          <w:p w:rsidR="00166547" w:rsidRPr="00AE7CB7" w:rsidRDefault="00AE7CB7" w:rsidP="00166547">
            <w:pPr>
              <w:autoSpaceDE w:val="0"/>
              <w:autoSpaceDN w:val="0"/>
              <w:adjustRightInd w:val="0"/>
              <w:spacing w:line="240" w:lineRule="exact"/>
              <w:ind w:firstLineChars="300" w:firstLine="480"/>
              <w:rPr>
                <w:rFonts w:ascii="ＭＳ Ｐ明朝" w:hAnsi="ＭＳ Ｐ明朝" w:cs="ＭＳ Ｐゴシック"/>
                <w:color w:val="000000"/>
                <w:kern w:val="0"/>
                <w:sz w:val="16"/>
                <w:szCs w:val="22"/>
              </w:rPr>
            </w:pPr>
            <w:r>
              <w:rPr>
                <w:rFonts w:ascii="ＭＳ Ｐ明朝" w:hAnsi="ＭＳ Ｐ明朝" w:cs="ＭＳ Ｐゴシック" w:hint="eastAsia"/>
                <w:color w:val="000000"/>
                <w:kern w:val="0"/>
                <w:sz w:val="16"/>
                <w:szCs w:val="22"/>
              </w:rPr>
              <w:t>・</w:t>
            </w:r>
            <w:r w:rsidR="00166547" w:rsidRPr="00AE7CB7">
              <w:rPr>
                <w:rFonts w:ascii="ＭＳ Ｐ明朝" w:hAnsi="ＭＳ Ｐ明朝" w:cs="ＭＳ Ｐゴシック" w:hint="eastAsia"/>
                <w:color w:val="000000"/>
                <w:kern w:val="0"/>
                <w:sz w:val="16"/>
                <w:szCs w:val="22"/>
              </w:rPr>
              <w:t>接続便が決まりましたら利用者には事前確認を行います。</w:t>
            </w:r>
          </w:p>
          <w:p w:rsidR="00166547" w:rsidRPr="00A255FC" w:rsidRDefault="00AE7CB7" w:rsidP="00A255FC">
            <w:pPr>
              <w:autoSpaceDE w:val="0"/>
              <w:autoSpaceDN w:val="0"/>
              <w:adjustRightInd w:val="0"/>
              <w:spacing w:line="200" w:lineRule="exact"/>
              <w:ind w:firstLineChars="300" w:firstLine="480"/>
              <w:rPr>
                <w:rFonts w:ascii="ＭＳ Ｐ明朝" w:hAnsi="ＭＳ Ｐ明朝" w:cs="ＭＳ Ｐゴシック"/>
                <w:color w:val="000000"/>
                <w:kern w:val="0"/>
                <w:sz w:val="18"/>
              </w:rPr>
            </w:pPr>
            <w:r>
              <w:rPr>
                <w:rFonts w:ascii="ＭＳ Ｐ明朝" w:hAnsi="ＭＳ Ｐ明朝" w:cs="ＭＳ Ｐゴシック" w:hint="eastAsia"/>
                <w:color w:val="000000"/>
                <w:kern w:val="0"/>
                <w:sz w:val="16"/>
              </w:rPr>
              <w:t>・</w:t>
            </w:r>
            <w:r w:rsidR="00166547" w:rsidRPr="00AE7CB7">
              <w:rPr>
                <w:rFonts w:ascii="ＭＳ Ｐ明朝" w:hAnsi="ＭＳ Ｐ明朝" w:cs="ＭＳ Ｐゴシック" w:hint="eastAsia"/>
                <w:color w:val="000000"/>
                <w:kern w:val="0"/>
                <w:sz w:val="16"/>
              </w:rPr>
              <w:t>往復の発着空港は同じ空港となりますので、予めご了承ください。</w:t>
            </w:r>
          </w:p>
        </w:tc>
      </w:tr>
      <w:tr w:rsidR="00166547"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
        </w:trPr>
        <w:tc>
          <w:tcPr>
            <w:tcW w:w="1170" w:type="dxa"/>
            <w:vMerge w:val="restart"/>
            <w:tcBorders>
              <w:top w:val="single" w:sz="6" w:space="0" w:color="auto"/>
            </w:tcBorders>
            <w:vAlign w:val="center"/>
          </w:tcPr>
          <w:p w:rsidR="00166547" w:rsidRPr="00A34EC8" w:rsidRDefault="00166547" w:rsidP="00166547">
            <w:pPr>
              <w:jc w:val="center"/>
              <w:rPr>
                <w:rFonts w:ascii="ＭＳ Ｐ明朝" w:hAnsi="ＭＳ Ｐ明朝"/>
                <w:sz w:val="18"/>
                <w:szCs w:val="18"/>
              </w:rPr>
            </w:pPr>
            <w:r w:rsidRPr="00A34EC8">
              <w:rPr>
                <w:rFonts w:ascii="ＭＳ Ｐ明朝" w:hAnsi="ＭＳ Ｐ明朝" w:hint="eastAsia"/>
                <w:sz w:val="18"/>
                <w:szCs w:val="18"/>
              </w:rPr>
              <w:t>日本学生支援機構（</w:t>
            </w:r>
            <w:r w:rsidRPr="00A34EC8">
              <w:rPr>
                <w:rFonts w:ascii="ＭＳ Ｐ明朝" w:hAnsi="ＭＳ Ｐ明朝" w:hint="eastAsia"/>
                <w:sz w:val="18"/>
                <w:szCs w:val="18"/>
              </w:rPr>
              <w:t>JASSO</w:t>
            </w:r>
            <w:r w:rsidRPr="00A34EC8">
              <w:rPr>
                <w:rFonts w:ascii="ＭＳ Ｐ明朝" w:hAnsi="ＭＳ Ｐ明朝"/>
                <w:sz w:val="18"/>
                <w:szCs w:val="18"/>
              </w:rPr>
              <w:t>）</w:t>
            </w:r>
          </w:p>
          <w:p w:rsidR="00166547" w:rsidRPr="00A34EC8" w:rsidRDefault="00166547" w:rsidP="00166547">
            <w:pPr>
              <w:jc w:val="center"/>
              <w:rPr>
                <w:rFonts w:ascii="ＭＳ Ｐ明朝" w:hAnsi="ＭＳ Ｐ明朝"/>
                <w:sz w:val="18"/>
                <w:szCs w:val="18"/>
              </w:rPr>
            </w:pPr>
          </w:p>
        </w:tc>
        <w:tc>
          <w:tcPr>
            <w:tcW w:w="1524" w:type="dxa"/>
            <w:vMerge w:val="restart"/>
            <w:tcBorders>
              <w:top w:val="single" w:sz="6" w:space="0" w:color="auto"/>
            </w:tcBorders>
            <w:vAlign w:val="center"/>
          </w:tcPr>
          <w:p w:rsidR="00166547" w:rsidRPr="00A34EC8" w:rsidRDefault="00166547" w:rsidP="00166547">
            <w:pPr>
              <w:jc w:val="center"/>
              <w:rPr>
                <w:rFonts w:ascii="ＭＳ Ｐ明朝" w:hAnsi="ＭＳ Ｐ明朝"/>
                <w:sz w:val="18"/>
                <w:szCs w:val="18"/>
              </w:rPr>
            </w:pPr>
            <w:r w:rsidRPr="00A34EC8">
              <w:rPr>
                <w:rFonts w:ascii="ＭＳ Ｐ明朝" w:hAnsi="ＭＳ Ｐ明朝" w:hint="eastAsia"/>
                <w:sz w:val="18"/>
                <w:szCs w:val="18"/>
              </w:rPr>
              <w:t>奨学金</w:t>
            </w:r>
          </w:p>
          <w:p w:rsidR="00166547" w:rsidRPr="00A34EC8" w:rsidRDefault="00166547" w:rsidP="00166547">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6" w:space="0" w:color="auto"/>
            </w:tcBorders>
            <w:vAlign w:val="center"/>
          </w:tcPr>
          <w:p w:rsidR="00166547" w:rsidRPr="00A34EC8" w:rsidRDefault="00166547" w:rsidP="00166547">
            <w:pPr>
              <w:autoSpaceDE w:val="0"/>
              <w:autoSpaceDN w:val="0"/>
              <w:adjustRightInd w:val="0"/>
              <w:rPr>
                <w:rFonts w:ascii="ＭＳ Ｐ明朝" w:hAnsi="ＭＳ Ｐ明朝"/>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166547" w:rsidRPr="00A34EC8" w:rsidTr="009C3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45"/>
        </w:trPr>
        <w:tc>
          <w:tcPr>
            <w:tcW w:w="1170" w:type="dxa"/>
            <w:vMerge/>
            <w:vAlign w:val="center"/>
          </w:tcPr>
          <w:p w:rsidR="00166547" w:rsidRPr="00A34EC8" w:rsidRDefault="00166547" w:rsidP="00166547">
            <w:pPr>
              <w:jc w:val="center"/>
              <w:rPr>
                <w:rFonts w:ascii="ＭＳ Ｐ明朝" w:hAnsi="ＭＳ Ｐ明朝"/>
                <w:sz w:val="18"/>
                <w:szCs w:val="18"/>
              </w:rPr>
            </w:pPr>
          </w:p>
        </w:tc>
        <w:tc>
          <w:tcPr>
            <w:tcW w:w="1524" w:type="dxa"/>
            <w:vMerge/>
            <w:vAlign w:val="center"/>
          </w:tcPr>
          <w:p w:rsidR="00166547" w:rsidRPr="00A34EC8" w:rsidRDefault="00166547" w:rsidP="00166547">
            <w:pPr>
              <w:jc w:val="center"/>
              <w:rPr>
                <w:rFonts w:ascii="ＭＳ Ｐ明朝" w:hAnsi="ＭＳ Ｐ明朝"/>
                <w:sz w:val="18"/>
                <w:szCs w:val="18"/>
              </w:rPr>
            </w:pPr>
          </w:p>
        </w:tc>
        <w:tc>
          <w:tcPr>
            <w:tcW w:w="6520" w:type="dxa"/>
            <w:gridSpan w:val="2"/>
            <w:tcBorders>
              <w:bottom w:val="dashSmallGap" w:sz="4" w:space="0" w:color="auto"/>
            </w:tcBorders>
            <w:vAlign w:val="center"/>
          </w:tcPr>
          <w:p w:rsidR="00166547" w:rsidRPr="00A34EC8" w:rsidRDefault="00166547" w:rsidP="00166547">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　　※有の場合は以下に記入してください。</w:t>
            </w:r>
          </w:p>
        </w:tc>
      </w:tr>
      <w:tr w:rsidR="00166547" w:rsidRPr="00A34EC8" w:rsidTr="00BB78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12"/>
        </w:trPr>
        <w:tc>
          <w:tcPr>
            <w:tcW w:w="1170" w:type="dxa"/>
            <w:vMerge/>
            <w:vAlign w:val="center"/>
          </w:tcPr>
          <w:p w:rsidR="00166547" w:rsidRPr="00A34EC8" w:rsidRDefault="00166547" w:rsidP="00166547">
            <w:pPr>
              <w:jc w:val="center"/>
              <w:rPr>
                <w:rFonts w:ascii="ＭＳ Ｐ明朝" w:hAnsi="ＭＳ Ｐ明朝"/>
                <w:sz w:val="18"/>
                <w:szCs w:val="18"/>
              </w:rPr>
            </w:pPr>
          </w:p>
        </w:tc>
        <w:tc>
          <w:tcPr>
            <w:tcW w:w="1524" w:type="dxa"/>
            <w:vMerge/>
            <w:tcBorders>
              <w:bottom w:val="single" w:sz="4" w:space="0" w:color="auto"/>
              <w:right w:val="single" w:sz="4" w:space="0" w:color="auto"/>
            </w:tcBorders>
            <w:vAlign w:val="center"/>
          </w:tcPr>
          <w:p w:rsidR="00166547" w:rsidRPr="00A34EC8" w:rsidRDefault="00166547" w:rsidP="00166547">
            <w:pPr>
              <w:jc w:val="center"/>
              <w:rPr>
                <w:rFonts w:ascii="ＭＳ Ｐ明朝" w:hAnsi="ＭＳ Ｐ明朝"/>
                <w:sz w:val="18"/>
                <w:szCs w:val="18"/>
              </w:rPr>
            </w:pPr>
          </w:p>
        </w:tc>
        <w:tc>
          <w:tcPr>
            <w:tcW w:w="6520" w:type="dxa"/>
            <w:gridSpan w:val="2"/>
            <w:tcBorders>
              <w:top w:val="dashSmallGap" w:sz="4" w:space="0" w:color="auto"/>
              <w:left w:val="single" w:sz="4" w:space="0" w:color="auto"/>
              <w:bottom w:val="single" w:sz="4" w:space="0" w:color="auto"/>
              <w:right w:val="single" w:sz="4" w:space="0" w:color="auto"/>
            </w:tcBorders>
            <w:vAlign w:val="center"/>
          </w:tcPr>
          <w:p w:rsidR="00166547" w:rsidRPr="0093419C" w:rsidRDefault="00166547" w:rsidP="00166547">
            <w:pPr>
              <w:autoSpaceDE w:val="0"/>
              <w:autoSpaceDN w:val="0"/>
              <w:adjustRightInd w:val="0"/>
              <w:rPr>
                <w:rFonts w:ascii="ＭＳ Ｐ明朝" w:hAnsi="ＭＳ Ｐ明朝" w:cs="ＭＳ Ｐゴシック"/>
                <w:kern w:val="0"/>
                <w:szCs w:val="22"/>
              </w:rPr>
            </w:pPr>
            <w:r w:rsidRPr="00A34EC8">
              <w:rPr>
                <w:rFonts w:ascii="ＭＳ Ｐ明朝" w:hAnsi="ＭＳ Ｐ明朝" w:cs="ＭＳ Ｐゴシック" w:hint="eastAsia"/>
                <w:kern w:val="0"/>
                <w:sz w:val="24"/>
              </w:rPr>
              <w:t xml:space="preserve">　</w:t>
            </w:r>
            <w:r w:rsidRPr="0093419C">
              <w:rPr>
                <w:rFonts w:ascii="ＭＳ Ｐ明朝" w:hAnsi="ＭＳ Ｐ明朝" w:cs="ＭＳ Ｐゴシック" w:hint="eastAsia"/>
                <w:kern w:val="0"/>
                <w:szCs w:val="22"/>
              </w:rPr>
              <w:t>１　所属高専での単位認定制度</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有　　□</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無</w:t>
            </w:r>
          </w:p>
          <w:p w:rsidR="00166547" w:rsidRPr="0093419C" w:rsidRDefault="00166547" w:rsidP="00166547">
            <w:pPr>
              <w:autoSpaceDE w:val="0"/>
              <w:autoSpaceDN w:val="0"/>
              <w:adjustRightInd w:val="0"/>
              <w:rPr>
                <w:rFonts w:ascii="ＭＳ Ｐ明朝" w:hAnsi="ＭＳ Ｐ明朝" w:cs="ＭＳ Ｐゴシック"/>
                <w:kern w:val="0"/>
                <w:szCs w:val="22"/>
              </w:rPr>
            </w:pPr>
            <w:r w:rsidRPr="0093419C">
              <w:rPr>
                <w:rFonts w:ascii="ＭＳ Ｐ明朝" w:hAnsi="ＭＳ Ｐ明朝" w:cs="ＭＳ Ｐゴシック" w:hint="eastAsia"/>
                <w:kern w:val="0"/>
                <w:sz w:val="22"/>
              </w:rPr>
              <w:t xml:space="preserve">　</w:t>
            </w:r>
            <w:r w:rsidRPr="0093419C">
              <w:rPr>
                <w:rFonts w:ascii="ＭＳ Ｐ明朝" w:hAnsi="ＭＳ Ｐ明朝" w:cs="ＭＳ Ｐゴシック" w:hint="eastAsia"/>
                <w:kern w:val="0"/>
                <w:szCs w:val="22"/>
              </w:rPr>
              <w:t>２　前年度成績評価係数</w:t>
            </w:r>
            <w:r w:rsidRPr="0093419C">
              <w:rPr>
                <w:rFonts w:ascii="ＭＳ Ｐ明朝" w:hAnsi="ＭＳ Ｐ明朝" w:cs="ＭＳ Ｐゴシック" w:hint="eastAsia"/>
                <w:kern w:val="0"/>
                <w:szCs w:val="22"/>
              </w:rPr>
              <w:t>2.3</w:t>
            </w:r>
            <w:r w:rsidRPr="0093419C">
              <w:rPr>
                <w:rFonts w:ascii="ＭＳ Ｐ明朝" w:hAnsi="ＭＳ Ｐ明朝" w:cs="ＭＳ Ｐゴシック" w:hint="eastAsia"/>
                <w:kern w:val="0"/>
                <w:szCs w:val="22"/>
              </w:rPr>
              <w:t>以上</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有　　□</w:t>
            </w:r>
            <w:r w:rsidRPr="0093419C">
              <w:rPr>
                <w:rFonts w:ascii="ＭＳ Ｐ明朝" w:hAnsi="ＭＳ Ｐ明朝" w:cs="ＭＳ Ｐゴシック" w:hint="eastAsia"/>
                <w:kern w:val="0"/>
                <w:szCs w:val="22"/>
              </w:rPr>
              <w:t xml:space="preserve"> </w:t>
            </w:r>
            <w:r w:rsidRPr="0093419C">
              <w:rPr>
                <w:rFonts w:ascii="ＭＳ Ｐ明朝" w:hAnsi="ＭＳ Ｐ明朝" w:cs="ＭＳ Ｐゴシック" w:hint="eastAsia"/>
                <w:kern w:val="0"/>
                <w:szCs w:val="22"/>
              </w:rPr>
              <w:t>無</w:t>
            </w:r>
          </w:p>
          <w:p w:rsidR="00166547" w:rsidRPr="009C3CE7" w:rsidRDefault="00BB78BA" w:rsidP="00BB78BA">
            <w:pPr>
              <w:autoSpaceDE w:val="0"/>
              <w:autoSpaceDN w:val="0"/>
              <w:adjustRightInd w:val="0"/>
              <w:rPr>
                <w:rFonts w:ascii="ＭＳ Ｐ明朝" w:hAnsi="ＭＳ Ｐ明朝" w:cs="ＭＳ Ｐゴシック"/>
                <w:kern w:val="0"/>
                <w:sz w:val="22"/>
                <w:szCs w:val="22"/>
              </w:rPr>
            </w:pPr>
            <w:r>
              <w:rPr>
                <w:rFonts w:ascii="ＭＳ Ｐ明朝" w:hAnsi="ＭＳ Ｐ明朝" w:cs="ＭＳ Ｐゴシック" w:hint="eastAsia"/>
                <w:kern w:val="0"/>
                <w:szCs w:val="22"/>
              </w:rPr>
              <w:t xml:space="preserve">　　　</w:t>
            </w:r>
            <w:r w:rsidR="00166547" w:rsidRPr="0093419C">
              <w:rPr>
                <w:rFonts w:ascii="ＭＳ Ｐ明朝" w:hAnsi="ＭＳ Ｐ明朝" w:cs="ＭＳ Ｐゴシック" w:hint="eastAsia"/>
                <w:kern w:val="0"/>
                <w:szCs w:val="22"/>
              </w:rPr>
              <w:t>（前年度成績評価係数：　　　　　　）</w:t>
            </w:r>
          </w:p>
        </w:tc>
      </w:tr>
      <w:tr w:rsidR="00166547" w:rsidRPr="00A34EC8" w:rsidTr="00623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61"/>
        </w:trPr>
        <w:tc>
          <w:tcPr>
            <w:tcW w:w="1170" w:type="dxa"/>
            <w:vMerge/>
            <w:vAlign w:val="center"/>
          </w:tcPr>
          <w:p w:rsidR="00166547" w:rsidRPr="00A34EC8" w:rsidRDefault="00166547" w:rsidP="00166547">
            <w:pPr>
              <w:jc w:val="center"/>
              <w:rPr>
                <w:rFonts w:ascii="ＭＳ Ｐ明朝" w:hAnsi="ＭＳ Ｐ明朝"/>
                <w:sz w:val="18"/>
                <w:szCs w:val="18"/>
              </w:rPr>
            </w:pPr>
          </w:p>
        </w:tc>
        <w:tc>
          <w:tcPr>
            <w:tcW w:w="1524" w:type="dxa"/>
            <w:vMerge w:val="restart"/>
            <w:tcBorders>
              <w:top w:val="single" w:sz="4" w:space="0" w:color="auto"/>
              <w:right w:val="single" w:sz="4" w:space="0" w:color="auto"/>
            </w:tcBorders>
            <w:vAlign w:val="center"/>
          </w:tcPr>
          <w:p w:rsidR="00166547" w:rsidRPr="00A34EC8" w:rsidRDefault="00166547" w:rsidP="00166547">
            <w:pPr>
              <w:jc w:val="center"/>
              <w:rPr>
                <w:rFonts w:ascii="ＭＳ Ｐ明朝" w:hAnsi="ＭＳ Ｐ明朝"/>
                <w:sz w:val="18"/>
                <w:szCs w:val="18"/>
              </w:rPr>
            </w:pPr>
            <w:r w:rsidRPr="00A34EC8">
              <w:rPr>
                <w:rFonts w:ascii="ＭＳ Ｐ明朝" w:hAnsi="ＭＳ Ｐ明朝" w:hint="eastAsia"/>
                <w:sz w:val="18"/>
                <w:szCs w:val="18"/>
              </w:rPr>
              <w:t>渡航支援金</w:t>
            </w:r>
          </w:p>
          <w:p w:rsidR="00166547" w:rsidRPr="00A34EC8" w:rsidRDefault="00166547" w:rsidP="00166547">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66547" w:rsidRPr="00A34EC8" w:rsidRDefault="00166547" w:rsidP="00166547">
            <w:pPr>
              <w:autoSpaceDE w:val="0"/>
              <w:autoSpaceDN w:val="0"/>
              <w:adjustRightInd w:val="0"/>
              <w:spacing w:line="240" w:lineRule="exact"/>
              <w:rPr>
                <w:rFonts w:ascii="ＭＳ Ｐ明朝" w:hAnsi="ＭＳ Ｐ明朝" w:cs="ＭＳ Ｐゴシック"/>
                <w:dstrike/>
                <w:kern w:val="0"/>
                <w:szCs w:val="21"/>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166547" w:rsidRPr="00A34EC8" w:rsidTr="00623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12"/>
        </w:trPr>
        <w:tc>
          <w:tcPr>
            <w:tcW w:w="1170" w:type="dxa"/>
            <w:vMerge/>
            <w:vAlign w:val="center"/>
          </w:tcPr>
          <w:p w:rsidR="00166547" w:rsidRPr="00A34EC8" w:rsidRDefault="00166547" w:rsidP="00166547">
            <w:pPr>
              <w:jc w:val="center"/>
              <w:rPr>
                <w:rFonts w:ascii="ＭＳ Ｐ明朝" w:hAnsi="ＭＳ Ｐ明朝"/>
                <w:sz w:val="18"/>
                <w:szCs w:val="18"/>
              </w:rPr>
            </w:pPr>
          </w:p>
        </w:tc>
        <w:tc>
          <w:tcPr>
            <w:tcW w:w="1524" w:type="dxa"/>
            <w:vMerge/>
            <w:tcBorders>
              <w:right w:val="single" w:sz="4" w:space="0" w:color="auto"/>
            </w:tcBorders>
            <w:vAlign w:val="center"/>
          </w:tcPr>
          <w:p w:rsidR="00166547" w:rsidRPr="00A34EC8" w:rsidRDefault="00166547" w:rsidP="00166547">
            <w:pPr>
              <w:jc w:val="center"/>
              <w:rPr>
                <w:rFonts w:ascii="ＭＳ Ｐ明朝" w:hAnsi="ＭＳ Ｐ明朝"/>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66547" w:rsidRPr="00A34EC8" w:rsidRDefault="00166547" w:rsidP="00166547">
            <w:pPr>
              <w:autoSpaceDE w:val="0"/>
              <w:autoSpaceDN w:val="0"/>
              <w:adjustRightInd w:val="0"/>
              <w:spacing w:line="240" w:lineRule="exact"/>
              <w:rPr>
                <w:rFonts w:ascii="ＭＳ Ｐ明朝" w:hAnsi="ＭＳ Ｐ明朝" w:cs="ＭＳ Ｐゴシック"/>
                <w:kern w:val="0"/>
                <w:sz w:val="24"/>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Pr>
                <w:rFonts w:ascii="ＭＳ Ｐ明朝" w:hAnsi="ＭＳ Ｐ明朝" w:cs="ＭＳ Ｐゴシック" w:hint="eastAsia"/>
                <w:kern w:val="0"/>
                <w:sz w:val="22"/>
                <w:szCs w:val="22"/>
              </w:rPr>
              <w:t>有　※</w:t>
            </w:r>
            <w:r>
              <w:rPr>
                <w:rFonts w:hint="eastAsia"/>
              </w:rPr>
              <w:t>｢家族構成申告書</w:t>
            </w:r>
            <w:r>
              <w:rPr>
                <w:rFonts w:hint="eastAsia"/>
              </w:rPr>
              <w:t>(</w:t>
            </w:r>
            <w:r>
              <w:rPr>
                <w:rFonts w:hint="eastAsia"/>
              </w:rPr>
              <w:t>様式</w:t>
            </w:r>
            <w:r>
              <w:rPr>
                <w:rFonts w:hint="eastAsia"/>
              </w:rPr>
              <w:t>R-3)</w:t>
            </w:r>
            <w:r>
              <w:rPr>
                <w:rFonts w:hint="eastAsia"/>
              </w:rPr>
              <w:t>｣もご提出ください</w:t>
            </w:r>
          </w:p>
        </w:tc>
      </w:tr>
    </w:tbl>
    <w:p w:rsidR="0062317E" w:rsidRDefault="0062317E" w:rsidP="005D2C54">
      <w:pPr>
        <w:ind w:firstLineChars="2800" w:firstLine="5880"/>
      </w:pPr>
      <w:bookmarkStart w:id="0" w:name="_GoBack"/>
      <w:bookmarkEnd w:id="0"/>
    </w:p>
    <w:sectPr w:rsidR="0062317E"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45" w:rsidRDefault="00571845">
    <w:pPr>
      <w:pStyle w:val="ab"/>
    </w:pPr>
    <w:r>
      <w:rPr>
        <w:rFonts w:hint="eastAsia"/>
      </w:rPr>
      <w:t>テクニカルチャレン</w:t>
    </w:r>
    <w:r w:rsidRPr="00A34EC8">
      <w:rPr>
        <w:rFonts w:hint="eastAsia"/>
      </w:rPr>
      <w:t>ジ</w:t>
    </w:r>
    <w:r w:rsidR="00EC212C">
      <w:rPr>
        <w:rFonts w:hint="eastAsia"/>
      </w:rPr>
      <w:t>プログラム</w:t>
    </w:r>
    <w:r w:rsidRPr="00A34EC8">
      <w:rPr>
        <w:rFonts w:hint="eastAsia"/>
      </w:rPr>
      <w:t>201</w:t>
    </w:r>
    <w:r w:rsidR="00ED3DF2">
      <w:rPr>
        <w:rFonts w:hint="eastAsia"/>
      </w:rPr>
      <w:t>9</w:t>
    </w:r>
    <w:r w:rsidRPr="00A34EC8">
      <w:rPr>
        <w:rFonts w:hint="eastAsia"/>
      </w:rPr>
      <w:t>@</w:t>
    </w:r>
    <w:r w:rsidRPr="00A34EC8">
      <w:rPr>
        <w:rFonts w:hint="eastAsia"/>
      </w:rPr>
      <w:t>香港</w:t>
    </w:r>
    <w:r w:rsidRPr="00A34EC8">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66547"/>
    <w:rsid w:val="00174369"/>
    <w:rsid w:val="00175C0D"/>
    <w:rsid w:val="0019299A"/>
    <w:rsid w:val="00194010"/>
    <w:rsid w:val="00196A69"/>
    <w:rsid w:val="001D3483"/>
    <w:rsid w:val="001E44A0"/>
    <w:rsid w:val="001F325C"/>
    <w:rsid w:val="00215FEF"/>
    <w:rsid w:val="00217E1D"/>
    <w:rsid w:val="00220ED2"/>
    <w:rsid w:val="00243115"/>
    <w:rsid w:val="0027128C"/>
    <w:rsid w:val="00286C76"/>
    <w:rsid w:val="002971B9"/>
    <w:rsid w:val="002C5C82"/>
    <w:rsid w:val="002E6A53"/>
    <w:rsid w:val="00316E01"/>
    <w:rsid w:val="003320F6"/>
    <w:rsid w:val="00334311"/>
    <w:rsid w:val="00336D73"/>
    <w:rsid w:val="00340E52"/>
    <w:rsid w:val="0034519F"/>
    <w:rsid w:val="00362702"/>
    <w:rsid w:val="003D63DF"/>
    <w:rsid w:val="003E1129"/>
    <w:rsid w:val="003E26D8"/>
    <w:rsid w:val="00410A2A"/>
    <w:rsid w:val="00432CEE"/>
    <w:rsid w:val="00446984"/>
    <w:rsid w:val="00451BDE"/>
    <w:rsid w:val="00452720"/>
    <w:rsid w:val="00462BB2"/>
    <w:rsid w:val="004633A2"/>
    <w:rsid w:val="00481C71"/>
    <w:rsid w:val="004838D1"/>
    <w:rsid w:val="004A6C80"/>
    <w:rsid w:val="004B0F4D"/>
    <w:rsid w:val="004B27F5"/>
    <w:rsid w:val="004C5D89"/>
    <w:rsid w:val="004C6616"/>
    <w:rsid w:val="004F50C6"/>
    <w:rsid w:val="004F5F08"/>
    <w:rsid w:val="00525267"/>
    <w:rsid w:val="0053284A"/>
    <w:rsid w:val="005676CD"/>
    <w:rsid w:val="0057150C"/>
    <w:rsid w:val="00571845"/>
    <w:rsid w:val="00577841"/>
    <w:rsid w:val="00590DBB"/>
    <w:rsid w:val="0059346F"/>
    <w:rsid w:val="005B620B"/>
    <w:rsid w:val="005D2C54"/>
    <w:rsid w:val="005F7170"/>
    <w:rsid w:val="0060436B"/>
    <w:rsid w:val="0062317E"/>
    <w:rsid w:val="00632775"/>
    <w:rsid w:val="00643230"/>
    <w:rsid w:val="00652BEF"/>
    <w:rsid w:val="006579AE"/>
    <w:rsid w:val="00662E41"/>
    <w:rsid w:val="006A04FD"/>
    <w:rsid w:val="006B2F1C"/>
    <w:rsid w:val="006C6B59"/>
    <w:rsid w:val="006E783F"/>
    <w:rsid w:val="00700BF2"/>
    <w:rsid w:val="00724F6C"/>
    <w:rsid w:val="00731EFE"/>
    <w:rsid w:val="00740F60"/>
    <w:rsid w:val="00741427"/>
    <w:rsid w:val="00754D99"/>
    <w:rsid w:val="00763751"/>
    <w:rsid w:val="007642FC"/>
    <w:rsid w:val="00780F04"/>
    <w:rsid w:val="007848D1"/>
    <w:rsid w:val="00786299"/>
    <w:rsid w:val="007916CE"/>
    <w:rsid w:val="00796129"/>
    <w:rsid w:val="007B4632"/>
    <w:rsid w:val="007D52DA"/>
    <w:rsid w:val="007E0B23"/>
    <w:rsid w:val="007E1956"/>
    <w:rsid w:val="007E7C32"/>
    <w:rsid w:val="007F2BB4"/>
    <w:rsid w:val="007F4476"/>
    <w:rsid w:val="00801426"/>
    <w:rsid w:val="00805CB0"/>
    <w:rsid w:val="00811DA0"/>
    <w:rsid w:val="008316A6"/>
    <w:rsid w:val="00837A36"/>
    <w:rsid w:val="008561F3"/>
    <w:rsid w:val="00873518"/>
    <w:rsid w:val="008838BF"/>
    <w:rsid w:val="008960EA"/>
    <w:rsid w:val="008A3DC3"/>
    <w:rsid w:val="008A4321"/>
    <w:rsid w:val="008D7C63"/>
    <w:rsid w:val="008F04F4"/>
    <w:rsid w:val="008F131F"/>
    <w:rsid w:val="0090301F"/>
    <w:rsid w:val="00903D69"/>
    <w:rsid w:val="00913DBE"/>
    <w:rsid w:val="00924BD5"/>
    <w:rsid w:val="0093419C"/>
    <w:rsid w:val="009477DC"/>
    <w:rsid w:val="00947BC9"/>
    <w:rsid w:val="00962FCC"/>
    <w:rsid w:val="0099314A"/>
    <w:rsid w:val="009B3D4F"/>
    <w:rsid w:val="009B6190"/>
    <w:rsid w:val="009C3CE7"/>
    <w:rsid w:val="009F44B1"/>
    <w:rsid w:val="009F6F0A"/>
    <w:rsid w:val="00A01CBF"/>
    <w:rsid w:val="00A1476C"/>
    <w:rsid w:val="00A1684A"/>
    <w:rsid w:val="00A255FC"/>
    <w:rsid w:val="00A32676"/>
    <w:rsid w:val="00A34EC8"/>
    <w:rsid w:val="00A350A7"/>
    <w:rsid w:val="00A60683"/>
    <w:rsid w:val="00A625C0"/>
    <w:rsid w:val="00A62AE4"/>
    <w:rsid w:val="00A77CD6"/>
    <w:rsid w:val="00A854D4"/>
    <w:rsid w:val="00A96A79"/>
    <w:rsid w:val="00A96B07"/>
    <w:rsid w:val="00AC3F36"/>
    <w:rsid w:val="00AD2E7A"/>
    <w:rsid w:val="00AD5F5B"/>
    <w:rsid w:val="00AE7CB7"/>
    <w:rsid w:val="00B007F0"/>
    <w:rsid w:val="00B1300E"/>
    <w:rsid w:val="00B27F07"/>
    <w:rsid w:val="00B469C9"/>
    <w:rsid w:val="00B7499B"/>
    <w:rsid w:val="00BB78BA"/>
    <w:rsid w:val="00BC6B2C"/>
    <w:rsid w:val="00BE42C6"/>
    <w:rsid w:val="00BF588C"/>
    <w:rsid w:val="00C02DAC"/>
    <w:rsid w:val="00C21D09"/>
    <w:rsid w:val="00C4265D"/>
    <w:rsid w:val="00C510AB"/>
    <w:rsid w:val="00C611E0"/>
    <w:rsid w:val="00C6410D"/>
    <w:rsid w:val="00C64EA2"/>
    <w:rsid w:val="00C85DE2"/>
    <w:rsid w:val="00C9092A"/>
    <w:rsid w:val="00CA1DC8"/>
    <w:rsid w:val="00CB00DE"/>
    <w:rsid w:val="00CB020E"/>
    <w:rsid w:val="00CC1881"/>
    <w:rsid w:val="00CD1FE2"/>
    <w:rsid w:val="00CD2037"/>
    <w:rsid w:val="00CE61EB"/>
    <w:rsid w:val="00CF4E88"/>
    <w:rsid w:val="00D02605"/>
    <w:rsid w:val="00D33D19"/>
    <w:rsid w:val="00D51BEA"/>
    <w:rsid w:val="00D930BC"/>
    <w:rsid w:val="00DB0027"/>
    <w:rsid w:val="00DC1636"/>
    <w:rsid w:val="00DD1732"/>
    <w:rsid w:val="00DF4E86"/>
    <w:rsid w:val="00E0131C"/>
    <w:rsid w:val="00E0348B"/>
    <w:rsid w:val="00E11AA9"/>
    <w:rsid w:val="00E2611C"/>
    <w:rsid w:val="00E27C8C"/>
    <w:rsid w:val="00E358BD"/>
    <w:rsid w:val="00E35E15"/>
    <w:rsid w:val="00E44D8C"/>
    <w:rsid w:val="00E453EC"/>
    <w:rsid w:val="00E65D3D"/>
    <w:rsid w:val="00E94040"/>
    <w:rsid w:val="00EA5760"/>
    <w:rsid w:val="00EA5F7E"/>
    <w:rsid w:val="00EA706F"/>
    <w:rsid w:val="00EA7C7F"/>
    <w:rsid w:val="00EB1DDA"/>
    <w:rsid w:val="00EB3E26"/>
    <w:rsid w:val="00EB5C80"/>
    <w:rsid w:val="00EC212C"/>
    <w:rsid w:val="00EC267C"/>
    <w:rsid w:val="00ED0FDC"/>
    <w:rsid w:val="00ED3DF2"/>
    <w:rsid w:val="00F05500"/>
    <w:rsid w:val="00F1710A"/>
    <w:rsid w:val="00F22441"/>
    <w:rsid w:val="00F36E61"/>
    <w:rsid w:val="00F82C70"/>
    <w:rsid w:val="00F84114"/>
    <w:rsid w:val="00F947EE"/>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61F4-A2BB-4474-9AEE-508343A3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519</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岩岡 仁美</cp:lastModifiedBy>
  <cp:revision>21</cp:revision>
  <cp:lastPrinted>2017-04-28T02:06:00Z</cp:lastPrinted>
  <dcterms:created xsi:type="dcterms:W3CDTF">2018-05-15T07:09:00Z</dcterms:created>
  <dcterms:modified xsi:type="dcterms:W3CDTF">2019-05-20T00:31:00Z</dcterms:modified>
</cp:coreProperties>
</file>